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76AC" w14:textId="5A4EDD98" w:rsidR="00000000" w:rsidRDefault="00DD6F36">
      <w:r>
        <w:t>Lifespan Respite WA Caregiver Survey Results: Let’s listen to what caregivers have to say!</w:t>
      </w:r>
    </w:p>
    <w:p w14:paraId="466542D3" w14:textId="74D4327C" w:rsidR="00DD6F36" w:rsidRDefault="00DD6F36">
      <w:r>
        <w:t>53% of caregivers have been providing unpaid care for more than 5 years!</w:t>
      </w:r>
    </w:p>
    <w:p w14:paraId="57440B38" w14:textId="149CB546" w:rsidR="00DD6F36" w:rsidRDefault="00DD6F36">
      <w:r>
        <w:t>33% of caregivers have not had a break in more than 5 years!</w:t>
      </w:r>
    </w:p>
    <w:p w14:paraId="50F990D9" w14:textId="78BDD610" w:rsidR="00DD6F36" w:rsidRDefault="00DD6F36">
      <w:r>
        <w:t xml:space="preserve">What keeps caregivers from having a break? 73% </w:t>
      </w:r>
      <w:proofErr w:type="gramStart"/>
      <w:r>
        <w:t>tells</w:t>
      </w:r>
      <w:proofErr w:type="gramEnd"/>
      <w:r>
        <w:t xml:space="preserve"> us money is the main reason, 60% say provider availability, 33% say it’s timing.</w:t>
      </w:r>
    </w:p>
    <w:p w14:paraId="53EA90B9" w14:textId="3BD6D1D1" w:rsidR="00DD6F36" w:rsidRDefault="00DD6F36">
      <w:r>
        <w:t xml:space="preserve">Caregivers rated: Services received, 4.1 out of 5 stars average rating (1 star is low, 5 is high). They rated support from the Lifespan Respite Team at 4.4 out of 5 </w:t>
      </w:r>
      <w:proofErr w:type="gramStart"/>
      <w:r>
        <w:t>starts, and</w:t>
      </w:r>
      <w:proofErr w:type="gramEnd"/>
      <w:r>
        <w:t xml:space="preserve"> gave “the importance of respite” 4.9 out of 5 stars.</w:t>
      </w:r>
    </w:p>
    <w:p w14:paraId="095002BE" w14:textId="39D99ED7" w:rsidR="00DD6F36" w:rsidRDefault="00DD6F36">
      <w:r>
        <w:t xml:space="preserve">Some quotes: </w:t>
      </w:r>
    </w:p>
    <w:p w14:paraId="2234B51D" w14:textId="7EC06D44" w:rsidR="00DD6F36" w:rsidRDefault="00DD6F36">
      <w:r>
        <w:t>“I truly appreciate the time and effort they provided for our family”</w:t>
      </w:r>
    </w:p>
    <w:p w14:paraId="4BCC20B8" w14:textId="080C9E37" w:rsidR="00DD6F36" w:rsidRDefault="00DD6F36">
      <w:r>
        <w:t xml:space="preserve">“The waiting period for the provider while processing the voucher was a few months long and we couldn’t access services in the meantime. But I am very, very thankful for the </w:t>
      </w:r>
      <w:proofErr w:type="gramStart"/>
      <w:r>
        <w:t>assistance”*</w:t>
      </w:r>
      <w:proofErr w:type="gramEnd"/>
    </w:p>
    <w:p w14:paraId="1044E9BE" w14:textId="7597D6F4" w:rsidR="00DD6F36" w:rsidRDefault="00DD6F36">
      <w:r>
        <w:t>*</w:t>
      </w:r>
      <w:proofErr w:type="gramStart"/>
      <w:r>
        <w:t>this</w:t>
      </w:r>
      <w:proofErr w:type="gramEnd"/>
      <w:r>
        <w:t xml:space="preserve"> past year, the average wait time for a voucher was longer than it was during the 2+ years of COVID, when we had more funding than we had applicants able to use a voucher. </w:t>
      </w:r>
    </w:p>
    <w:p w14:paraId="6F2DE15A" w14:textId="704A541A" w:rsidR="00DD6F36" w:rsidRDefault="00DD6F36">
      <w:r>
        <w:t>The Lifespan Respite WA team processed and provided support for hundreds of applicants from January 2022 through August 2023. The majority (55%) are parents, 84% identify as female, and 60% were requesting in-home support services for male loved ones with an intellectual/developmental disability.</w:t>
      </w:r>
    </w:p>
    <w:p w14:paraId="2925515D" w14:textId="4CF76446" w:rsidR="00DD6F36" w:rsidRDefault="00DD6F36">
      <w:r>
        <w:t>Contact:</w:t>
      </w:r>
    </w:p>
    <w:p w14:paraId="1753F5D6" w14:textId="04E1C3ED" w:rsidR="00DD6F36" w:rsidRDefault="00141FFE">
      <w:r>
        <w:t xml:space="preserve">Website: </w:t>
      </w:r>
      <w:hyperlink r:id="rId4" w:history="1">
        <w:r w:rsidRPr="00EF29C8">
          <w:rPr>
            <w:rStyle w:val="Hyperlink"/>
          </w:rPr>
          <w:t>https://www.lifespanrespitewa.org/</w:t>
        </w:r>
      </w:hyperlink>
    </w:p>
    <w:p w14:paraId="48243DCB" w14:textId="41493FE5" w:rsidR="00141FFE" w:rsidRDefault="00141FFE">
      <w:r>
        <w:t>Phone: 253-442-3214</w:t>
      </w:r>
    </w:p>
    <w:p w14:paraId="5105ACAF" w14:textId="06863925" w:rsidR="00141FFE" w:rsidRDefault="00141FFE">
      <w:r>
        <w:t xml:space="preserve">Email: </w:t>
      </w:r>
      <w:hyperlink r:id="rId5" w:history="1">
        <w:r w:rsidRPr="00EF29C8">
          <w:rPr>
            <w:rStyle w:val="Hyperlink"/>
          </w:rPr>
          <w:t>getrespite@wapave.org</w:t>
        </w:r>
      </w:hyperlink>
    </w:p>
    <w:p w14:paraId="0B7AA0D2" w14:textId="77777777" w:rsidR="00141FFE" w:rsidRDefault="00141FFE"/>
    <w:sectPr w:rsidR="00141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36"/>
    <w:rsid w:val="00141FFE"/>
    <w:rsid w:val="001844F5"/>
    <w:rsid w:val="00321C28"/>
    <w:rsid w:val="006B09D0"/>
    <w:rsid w:val="00913C41"/>
    <w:rsid w:val="00B066B2"/>
    <w:rsid w:val="00C93548"/>
    <w:rsid w:val="00D91561"/>
    <w:rsid w:val="00DD6F36"/>
    <w:rsid w:val="00F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7BEC"/>
  <w15:chartTrackingRefBased/>
  <w15:docId w15:val="{0230E3D5-7B26-4FB3-95E5-0E016AE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D88"/>
    <w:pPr>
      <w:spacing w:line="256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trespite@wapave.org" TargetMode="External"/><Relationship Id="rId4" Type="http://schemas.openxmlformats.org/officeDocument/2006/relationships/hyperlink" Target="https://www.lifespanrespitew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Koumjian</dc:creator>
  <cp:keywords/>
  <dc:description/>
  <cp:lastModifiedBy>Barb Koumjian</cp:lastModifiedBy>
  <cp:revision>1</cp:revision>
  <dcterms:created xsi:type="dcterms:W3CDTF">2023-10-02T17:45:00Z</dcterms:created>
  <dcterms:modified xsi:type="dcterms:W3CDTF">2023-10-02T17:57:00Z</dcterms:modified>
</cp:coreProperties>
</file>